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AE" w:rsidRPr="00680757" w:rsidRDefault="008F03AE" w:rsidP="008F03AE">
      <w:pPr>
        <w:pStyle w:val="2"/>
        <w:rPr>
          <w:rFonts w:asciiTheme="minorHAnsi" w:eastAsiaTheme="minorEastAsia" w:hAnsiTheme="minorHAnsi" w:cstheme="minorBidi" w:hint="eastAsia"/>
          <w:bCs w:val="0"/>
          <w:sz w:val="21"/>
          <w:szCs w:val="22"/>
        </w:rPr>
      </w:pP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>制定方案</w:t>
      </w: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 xml:space="preserve"> </w:t>
      </w: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>层层培训</w:t>
      </w:r>
    </w:p>
    <w:p w:rsidR="008F03AE" w:rsidRPr="00680757" w:rsidRDefault="008F03AE" w:rsidP="008F03AE">
      <w:pPr>
        <w:pStyle w:val="2"/>
        <w:rPr>
          <w:rFonts w:asciiTheme="minorHAnsi" w:eastAsiaTheme="minorEastAsia" w:hAnsiTheme="minorHAnsi" w:cstheme="minorBidi" w:hint="eastAsia"/>
          <w:bCs w:val="0"/>
          <w:sz w:val="21"/>
          <w:szCs w:val="22"/>
        </w:rPr>
      </w:pP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>部门协作</w:t>
      </w: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 xml:space="preserve"> </w:t>
      </w: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>扩大影响</w:t>
      </w:r>
    </w:p>
    <w:p w:rsidR="008F03AE" w:rsidRPr="00680757" w:rsidRDefault="008F03AE" w:rsidP="008F03AE">
      <w:pPr>
        <w:pStyle w:val="2"/>
        <w:rPr>
          <w:rFonts w:asciiTheme="minorHAnsi" w:eastAsiaTheme="minorEastAsia" w:hAnsiTheme="minorHAnsi" w:cstheme="minorBidi" w:hint="eastAsia"/>
          <w:bCs w:val="0"/>
          <w:sz w:val="21"/>
          <w:szCs w:val="22"/>
        </w:rPr>
      </w:pP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>交互培训</w:t>
      </w: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 xml:space="preserve"> </w:t>
      </w: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>深化提高</w:t>
      </w:r>
    </w:p>
    <w:p w:rsidR="008F03AE" w:rsidRPr="00680757" w:rsidRDefault="008F03AE" w:rsidP="008F03AE">
      <w:pPr>
        <w:pStyle w:val="2"/>
        <w:rPr>
          <w:rFonts w:asciiTheme="minorHAnsi" w:eastAsiaTheme="minorEastAsia" w:hAnsiTheme="minorHAnsi" w:cstheme="minorBidi" w:hint="eastAsia"/>
          <w:bCs w:val="0"/>
          <w:sz w:val="21"/>
          <w:szCs w:val="22"/>
        </w:rPr>
      </w:pP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>统编教材</w:t>
      </w: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 xml:space="preserve"> </w:t>
      </w: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>方便学习</w:t>
      </w:r>
    </w:p>
    <w:p w:rsidR="008F03AE" w:rsidRPr="00680757" w:rsidRDefault="008F03AE" w:rsidP="008F03AE">
      <w:pPr>
        <w:pStyle w:val="2"/>
        <w:rPr>
          <w:rFonts w:asciiTheme="minorHAnsi" w:eastAsiaTheme="minorEastAsia" w:hAnsiTheme="minorHAnsi" w:cstheme="minorBidi" w:hint="eastAsia"/>
          <w:bCs w:val="0"/>
          <w:sz w:val="21"/>
          <w:szCs w:val="22"/>
        </w:rPr>
      </w:pP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>形式多样</w:t>
      </w: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 xml:space="preserve"> </w:t>
      </w: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>深入人心</w:t>
      </w:r>
    </w:p>
    <w:p w:rsidR="008F03AE" w:rsidRPr="00680757" w:rsidRDefault="008F03AE" w:rsidP="008F03AE">
      <w:pPr>
        <w:pStyle w:val="2"/>
        <w:rPr>
          <w:rFonts w:asciiTheme="minorHAnsi" w:eastAsiaTheme="minorEastAsia" w:hAnsiTheme="minorHAnsi" w:cstheme="minorBidi" w:hint="eastAsia"/>
          <w:bCs w:val="0"/>
          <w:sz w:val="21"/>
          <w:szCs w:val="22"/>
        </w:rPr>
      </w:pP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>统筹规划</w:t>
      </w: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 xml:space="preserve"> </w:t>
      </w:r>
      <w:r w:rsidRPr="00680757">
        <w:rPr>
          <w:rFonts w:asciiTheme="minorHAnsi" w:eastAsiaTheme="minorEastAsia" w:hAnsiTheme="minorHAnsi" w:cstheme="minorBidi" w:hint="eastAsia"/>
          <w:bCs w:val="0"/>
          <w:sz w:val="21"/>
          <w:szCs w:val="22"/>
        </w:rPr>
        <w:t>确保质量</w:t>
      </w:r>
    </w:p>
    <w:p w:rsidR="00B30717" w:rsidRPr="008F03AE" w:rsidRDefault="00B30717">
      <w:bookmarkStart w:id="0" w:name="_GoBack"/>
      <w:bookmarkEnd w:id="0"/>
    </w:p>
    <w:sectPr w:rsidR="00B30717" w:rsidRPr="008F03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3AE"/>
    <w:rsid w:val="006157DE"/>
    <w:rsid w:val="006749D1"/>
    <w:rsid w:val="008F03AE"/>
    <w:rsid w:val="00B21098"/>
    <w:rsid w:val="00B30717"/>
    <w:rsid w:val="00B84F20"/>
    <w:rsid w:val="00DD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98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8F03AE"/>
    <w:pPr>
      <w:keepNext/>
      <w:keepLines/>
      <w:spacing w:after="120" w:line="240" w:lineRule="atLeast"/>
      <w:outlineLvl w:val="1"/>
    </w:pPr>
    <w:rPr>
      <w:rFonts w:asciiTheme="majorHAnsi" w:eastAsiaTheme="majorEastAsia" w:hAnsiTheme="majorHAnsi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F03AE"/>
    <w:rPr>
      <w:rFonts w:asciiTheme="majorHAnsi" w:eastAsiaTheme="majorEastAsia" w:hAnsiTheme="majorHAnsi" w:cstheme="majorBidi"/>
      <w:bCs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98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8F03AE"/>
    <w:pPr>
      <w:keepNext/>
      <w:keepLines/>
      <w:spacing w:after="120" w:line="240" w:lineRule="atLeast"/>
      <w:outlineLvl w:val="1"/>
    </w:pPr>
    <w:rPr>
      <w:rFonts w:asciiTheme="majorHAnsi" w:eastAsiaTheme="majorEastAsia" w:hAnsiTheme="majorHAnsi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F03AE"/>
    <w:rPr>
      <w:rFonts w:asciiTheme="majorHAnsi" w:eastAsiaTheme="majorEastAsia" w:hAnsiTheme="majorHAnsi" w:cstheme="majorBidi"/>
      <w:bCs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吉燕</dc:creator>
  <cp:lastModifiedBy>吉燕</cp:lastModifiedBy>
  <cp:revision>1</cp:revision>
  <dcterms:created xsi:type="dcterms:W3CDTF">2014-01-09T14:41:00Z</dcterms:created>
  <dcterms:modified xsi:type="dcterms:W3CDTF">2014-01-09T14:41:00Z</dcterms:modified>
</cp:coreProperties>
</file>